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8366B7" w14:paraId="3EB5BB0D" w14:textId="77777777">
        <w:tc>
          <w:tcPr>
            <w:tcW w:w="4928" w:type="dxa"/>
            <w:shd w:val="clear" w:color="auto" w:fill="auto"/>
            <w:vAlign w:val="center"/>
          </w:tcPr>
          <w:p w14:paraId="2AF972CC" w14:textId="77777777" w:rsidR="008366B7" w:rsidRDefault="00CF4D0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74894" wp14:editId="239852AC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6B7" w14:paraId="0C1C70EC" w14:textId="77777777">
        <w:tc>
          <w:tcPr>
            <w:tcW w:w="4928" w:type="dxa"/>
            <w:shd w:val="clear" w:color="auto" w:fill="auto"/>
            <w:vAlign w:val="center"/>
          </w:tcPr>
          <w:p w14:paraId="5CD5AB60" w14:textId="77777777" w:rsidR="008366B7" w:rsidRDefault="00CF4D06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8366B7" w14:paraId="302EB99E" w14:textId="77777777">
        <w:tc>
          <w:tcPr>
            <w:tcW w:w="4928" w:type="dxa"/>
            <w:shd w:val="clear" w:color="auto" w:fill="auto"/>
            <w:vAlign w:val="center"/>
          </w:tcPr>
          <w:p w14:paraId="3A24C88E" w14:textId="77777777" w:rsidR="008366B7" w:rsidRDefault="00CF4D06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6F2018D3" w14:textId="77777777" w:rsidR="008366B7" w:rsidRDefault="008366B7"/>
    <w:p w14:paraId="3D6555A8" w14:textId="77777777" w:rsidR="008366B7" w:rsidRDefault="00CF4D06">
      <w:pPr>
        <w:tabs>
          <w:tab w:val="left" w:pos="1134"/>
        </w:tabs>
      </w:pPr>
      <w:r>
        <w:t>KLASA:</w:t>
      </w:r>
      <w:r>
        <w:tab/>
        <w:t>119-03/23-03/23</w:t>
      </w:r>
    </w:p>
    <w:p w14:paraId="7393E35F" w14:textId="77777777" w:rsidR="008366B7" w:rsidRDefault="00CF4D06">
      <w:pPr>
        <w:tabs>
          <w:tab w:val="left" w:pos="1134"/>
        </w:tabs>
      </w:pPr>
      <w:r>
        <w:t>URBROJ:</w:t>
      </w:r>
      <w:r>
        <w:tab/>
        <w:t>514-08-03-01-02/01-23-03</w:t>
      </w:r>
    </w:p>
    <w:p w14:paraId="0B86AF72" w14:textId="77777777" w:rsidR="008366B7" w:rsidRDefault="008366B7">
      <w:pPr>
        <w:tabs>
          <w:tab w:val="left" w:pos="1134"/>
        </w:tabs>
      </w:pPr>
    </w:p>
    <w:p w14:paraId="49056CAC" w14:textId="68FE2CD7" w:rsidR="008366B7" w:rsidRDefault="00CF4D06">
      <w:pPr>
        <w:tabs>
          <w:tab w:val="left" w:pos="1134"/>
        </w:tabs>
      </w:pPr>
      <w:r>
        <w:t xml:space="preserve">Zagreb, </w:t>
      </w:r>
      <w:r w:rsidR="00C04DF9">
        <w:rPr>
          <w:spacing w:val="-3"/>
        </w:rPr>
        <w:t>29</w:t>
      </w:r>
      <w:r>
        <w:rPr>
          <w:spacing w:val="-3"/>
        </w:rPr>
        <w:t>. prosinca 2023.</w:t>
      </w:r>
    </w:p>
    <w:p w14:paraId="7026EE87" w14:textId="77777777" w:rsidR="008366B7" w:rsidRDefault="008366B7">
      <w:pPr>
        <w:tabs>
          <w:tab w:val="left" w:pos="1134"/>
        </w:tabs>
      </w:pPr>
    </w:p>
    <w:p w14:paraId="2099AE66" w14:textId="77777777" w:rsidR="008366B7" w:rsidRDefault="008366B7"/>
    <w:p w14:paraId="76984C44" w14:textId="4AEBBA05" w:rsidR="00FC2320" w:rsidRDefault="00CF4D06" w:rsidP="00FC2320">
      <w:pPr>
        <w:spacing w:after="200"/>
        <w:jc w:val="both"/>
        <w:rPr>
          <w:rFonts w:eastAsia="Calibri"/>
          <w:sz w:val="23"/>
          <w:szCs w:val="23"/>
          <w:lang w:eastAsia="en-US"/>
        </w:rPr>
      </w:pPr>
      <w:r w:rsidRPr="00AB05B0">
        <w:t>Sukladno raspisanom Javnom natječaju za prijam u državnu službu na neodređeno vrijeme u  Ministarstvo pravosuđa i uprave, objavljen</w:t>
      </w:r>
      <w:r w:rsidR="004F127C">
        <w:t>og</w:t>
      </w:r>
      <w:r w:rsidR="00FC2320">
        <w:t xml:space="preserve"> </w:t>
      </w:r>
      <w:r w:rsidR="00983616">
        <w:t xml:space="preserve">u „Narodnim novinama“ broj </w:t>
      </w:r>
      <w:r w:rsidR="00BF3AAE">
        <w:t>158/23</w:t>
      </w:r>
      <w:r w:rsidR="00FC2320">
        <w:rPr>
          <w:rFonts w:eastAsia="Calibri"/>
          <w:sz w:val="23"/>
          <w:szCs w:val="23"/>
          <w:lang w:eastAsia="en-US"/>
        </w:rPr>
        <w:t xml:space="preserve">  dana 29. prosinca 2023.</w:t>
      </w:r>
      <w:r w:rsidR="00983616">
        <w:rPr>
          <w:rFonts w:eastAsia="Calibri"/>
          <w:sz w:val="23"/>
          <w:szCs w:val="23"/>
          <w:lang w:eastAsia="en-US"/>
        </w:rPr>
        <w:t>,</w:t>
      </w:r>
    </w:p>
    <w:p w14:paraId="0F21570A" w14:textId="5F5F6ED2" w:rsidR="00FC2320" w:rsidRDefault="00FC2320" w:rsidP="00FC2320">
      <w:pPr>
        <w:spacing w:after="200"/>
        <w:jc w:val="both"/>
      </w:pPr>
      <w:r>
        <w:rPr>
          <w:rFonts w:eastAsia="Calibri"/>
          <w:sz w:val="23"/>
          <w:szCs w:val="23"/>
          <w:lang w:eastAsia="en-US"/>
        </w:rPr>
        <w:t>objavljuje se</w:t>
      </w:r>
    </w:p>
    <w:p w14:paraId="0E8626E0" w14:textId="39A7D4B7" w:rsidR="00CF4D06" w:rsidRPr="00AB05B0" w:rsidRDefault="00CF4D06" w:rsidP="00FC2320">
      <w:pPr>
        <w:spacing w:after="200"/>
        <w:jc w:val="both"/>
        <w:rPr>
          <w:b/>
          <w:i/>
        </w:rPr>
      </w:pPr>
      <w:r w:rsidRPr="00AB05B0">
        <w:rPr>
          <w:b/>
          <w:i/>
        </w:rPr>
        <w:t>OPIS POSLOVA RADNIH MJESTA, PODACI O PLAĆI, SADRŽAJU I NAČINU TESTIRANJA TE PRAVNI I DRUGI IZVORI ZA PRIPREMANJE KANDIDATA ZA TESTIRANJE</w:t>
      </w:r>
    </w:p>
    <w:p w14:paraId="4B8E104E" w14:textId="77777777" w:rsidR="00CF4D06" w:rsidRPr="00AB05B0" w:rsidRDefault="00CF4D06" w:rsidP="00CF4D06">
      <w:pPr>
        <w:jc w:val="both"/>
        <w:rPr>
          <w:b/>
        </w:rPr>
      </w:pPr>
    </w:p>
    <w:p w14:paraId="24144B44" w14:textId="77777777" w:rsidR="00CF4D06" w:rsidRPr="00AB05B0" w:rsidRDefault="00CF4D06" w:rsidP="00CF4D06">
      <w:pPr>
        <w:jc w:val="both"/>
      </w:pPr>
      <w:r w:rsidRPr="00AB05B0">
        <w:rPr>
          <w:b/>
        </w:rPr>
        <w:t xml:space="preserve">NAPOMENA: </w:t>
      </w:r>
      <w:r w:rsidRPr="00AB05B0">
        <w:t xml:space="preserve">Obavijest o mjestu i vremenu održavanja testiranja objavit će se na službenoj web stranici Ministarstva pravosuđa i uprave </w:t>
      </w:r>
      <w:hyperlink r:id="rId12" w:history="1">
        <w:r w:rsidRPr="00AB05B0">
          <w:rPr>
            <w:rStyle w:val="Hiperveza"/>
            <w:rFonts w:eastAsia="Calibri"/>
            <w:color w:val="auto"/>
            <w:lang w:eastAsia="en-US"/>
          </w:rPr>
          <w:t>https://mpu.gov.hr/</w:t>
        </w:r>
      </w:hyperlink>
      <w:r w:rsidRPr="00AB05B0">
        <w:rPr>
          <w:rFonts w:eastAsia="Calibri"/>
          <w:lang w:eastAsia="en-US"/>
        </w:rPr>
        <w:t xml:space="preserve"> </w:t>
      </w:r>
      <w:r w:rsidRPr="00AB05B0">
        <w:t>najmanje pet dana prije dana određenog za testiranje.</w:t>
      </w:r>
    </w:p>
    <w:p w14:paraId="39983BC2" w14:textId="77777777" w:rsidR="00CF4D06" w:rsidRPr="00AB05B0" w:rsidRDefault="00CF4D06" w:rsidP="00CF4D06">
      <w:pPr>
        <w:contextualSpacing/>
        <w:jc w:val="both"/>
        <w:rPr>
          <w:b/>
        </w:rPr>
      </w:pPr>
    </w:p>
    <w:p w14:paraId="203942F7" w14:textId="77777777" w:rsidR="00CF4D06" w:rsidRPr="00AB05B0" w:rsidRDefault="00CF4D06" w:rsidP="00CF4D06">
      <w:pPr>
        <w:jc w:val="both"/>
        <w:rPr>
          <w:b/>
          <w:i/>
          <w:u w:val="single"/>
        </w:rPr>
      </w:pPr>
      <w:r w:rsidRPr="00AB05B0">
        <w:rPr>
          <w:b/>
          <w:i/>
          <w:u w:val="single"/>
        </w:rPr>
        <w:t>Opis poslova radnih mjesta</w:t>
      </w:r>
    </w:p>
    <w:p w14:paraId="4FCACE21" w14:textId="77777777" w:rsidR="00CF4D06" w:rsidRPr="00AB05B0" w:rsidRDefault="00CF4D06" w:rsidP="00CF4D06">
      <w:pPr>
        <w:tabs>
          <w:tab w:val="left" w:pos="1134"/>
        </w:tabs>
      </w:pPr>
    </w:p>
    <w:p w14:paraId="45AC179E" w14:textId="77777777" w:rsidR="00CF4D06" w:rsidRPr="003654B9" w:rsidRDefault="00CF4D06" w:rsidP="00CF4D06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654B9">
        <w:rPr>
          <w:b/>
        </w:rPr>
        <w:t>UPRAVA ZA ZATVORSKI SUSTAV I PROBACIJU</w:t>
      </w:r>
    </w:p>
    <w:p w14:paraId="7612D7AB" w14:textId="77777777" w:rsidR="00CF4D06" w:rsidRPr="003654B9" w:rsidRDefault="00CF4D06" w:rsidP="00CF4D06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654B9">
        <w:rPr>
          <w:b/>
        </w:rPr>
        <w:t>PROBACIJSKI UREDI</w:t>
      </w:r>
    </w:p>
    <w:p w14:paraId="4BE8C211" w14:textId="77777777" w:rsidR="00CF4D06" w:rsidRPr="00D534D3" w:rsidRDefault="00CF4D06" w:rsidP="00CF4D06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D534D3">
        <w:rPr>
          <w:b/>
        </w:rPr>
        <w:t>PROBACIJSKI URED BJELOVAR – za područje Bjelovarsko-bilogorske županije i Koprivničko-križevačke županije</w:t>
      </w:r>
    </w:p>
    <w:p w14:paraId="3B69E543" w14:textId="77777777" w:rsidR="00CF4D06" w:rsidRDefault="00CF4D06" w:rsidP="00CF4D06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</w:p>
    <w:p w14:paraId="688D0212" w14:textId="47B81724" w:rsidR="00CF4D06" w:rsidRDefault="00CF4D06" w:rsidP="00CF4D06">
      <w:pPr>
        <w:tabs>
          <w:tab w:val="left" w:pos="0"/>
          <w:tab w:val="left" w:pos="8364"/>
        </w:tabs>
        <w:suppressAutoHyphens/>
        <w:jc w:val="both"/>
      </w:pPr>
      <w:r w:rsidRPr="003654B9">
        <w:t>- upravni referent - 1 izvršitelj/</w:t>
      </w:r>
      <w:proofErr w:type="spellStart"/>
      <w:r w:rsidRPr="003654B9">
        <w:t>ica</w:t>
      </w:r>
      <w:proofErr w:type="spellEnd"/>
      <w:r w:rsidRPr="003654B9">
        <w:t xml:space="preserve"> (</w:t>
      </w:r>
      <w:proofErr w:type="spellStart"/>
      <w:r w:rsidRPr="003654B9">
        <w:t>rbr</w:t>
      </w:r>
      <w:proofErr w:type="spellEnd"/>
      <w:r w:rsidRPr="003654B9">
        <w:t>. 5</w:t>
      </w:r>
      <w:r>
        <w:t>6</w:t>
      </w:r>
      <w:r w:rsidRPr="003654B9">
        <w:t>7.)</w:t>
      </w:r>
    </w:p>
    <w:p w14:paraId="7C5CA7A0" w14:textId="0997A661" w:rsidR="00CF4D06" w:rsidRDefault="00CF4D06" w:rsidP="00CF4D06">
      <w:pPr>
        <w:tabs>
          <w:tab w:val="left" w:pos="0"/>
          <w:tab w:val="left" w:pos="8364"/>
        </w:tabs>
        <w:suppressAutoHyphens/>
        <w:jc w:val="both"/>
      </w:pPr>
    </w:p>
    <w:p w14:paraId="587D0A2A" w14:textId="77777777" w:rsidR="00CF4D06" w:rsidRPr="00CF4D06" w:rsidRDefault="00CF4D06" w:rsidP="00CF4D06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D06">
        <w:rPr>
          <w:rFonts w:ascii="Times New Roman" w:hAnsi="Times New Roman" w:cs="Times New Roman"/>
          <w:sz w:val="24"/>
          <w:szCs w:val="24"/>
        </w:rPr>
        <w:t>obavlja upravno tehničke poslove i poslove prijepisa, prima i otprema poštu, vodi urudžbeni zapisnik i druge evidencije, prima i preusmjerava telefonske pozive;</w:t>
      </w:r>
    </w:p>
    <w:p w14:paraId="4FFBE2F8" w14:textId="77777777" w:rsidR="00CF4D06" w:rsidRPr="00CF4D06" w:rsidRDefault="00CF4D06" w:rsidP="00CF4D06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D06">
        <w:rPr>
          <w:rFonts w:ascii="Times New Roman" w:hAnsi="Times New Roman" w:cs="Times New Roman"/>
          <w:sz w:val="24"/>
          <w:szCs w:val="24"/>
        </w:rPr>
        <w:t xml:space="preserve">vodi maticu i </w:t>
      </w:r>
      <w:proofErr w:type="spellStart"/>
      <w:r w:rsidRPr="00CF4D06">
        <w:rPr>
          <w:rFonts w:ascii="Times New Roman" w:hAnsi="Times New Roman" w:cs="Times New Roman"/>
          <w:sz w:val="24"/>
          <w:szCs w:val="24"/>
        </w:rPr>
        <w:t>osobnike</w:t>
      </w:r>
      <w:proofErr w:type="spellEnd"/>
      <w:r w:rsidRPr="00CF4D06">
        <w:rPr>
          <w:rFonts w:ascii="Times New Roman" w:hAnsi="Times New Roman" w:cs="Times New Roman"/>
          <w:sz w:val="24"/>
          <w:szCs w:val="24"/>
        </w:rPr>
        <w:t xml:space="preserve"> osoba uključenih u postupke </w:t>
      </w:r>
      <w:proofErr w:type="spellStart"/>
      <w:r w:rsidRPr="00CF4D06">
        <w:rPr>
          <w:rFonts w:ascii="Times New Roman" w:hAnsi="Times New Roman" w:cs="Times New Roman"/>
          <w:sz w:val="24"/>
          <w:szCs w:val="24"/>
        </w:rPr>
        <w:t>probacije</w:t>
      </w:r>
      <w:proofErr w:type="spellEnd"/>
      <w:r w:rsidRPr="00CF4D06">
        <w:rPr>
          <w:rFonts w:ascii="Times New Roman" w:hAnsi="Times New Roman" w:cs="Times New Roman"/>
          <w:sz w:val="24"/>
          <w:szCs w:val="24"/>
        </w:rPr>
        <w:t>;</w:t>
      </w:r>
    </w:p>
    <w:p w14:paraId="51EC6172" w14:textId="77777777" w:rsidR="00CF4D06" w:rsidRPr="00CF4D06" w:rsidRDefault="00CF4D06" w:rsidP="00CF4D06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D06">
        <w:rPr>
          <w:rFonts w:ascii="Times New Roman" w:hAnsi="Times New Roman" w:cs="Times New Roman"/>
          <w:sz w:val="24"/>
          <w:szCs w:val="24"/>
        </w:rPr>
        <w:t xml:space="preserve">obavlja poslove razvođenja, poslove pripreme za izlučivanje arhivske građe, obavlja poslove prijema, evidencije i upućivanja stranaka prema nadležnom </w:t>
      </w:r>
      <w:proofErr w:type="spellStart"/>
      <w:r w:rsidRPr="00CF4D06">
        <w:rPr>
          <w:rFonts w:ascii="Times New Roman" w:hAnsi="Times New Roman" w:cs="Times New Roman"/>
          <w:sz w:val="24"/>
          <w:szCs w:val="24"/>
        </w:rPr>
        <w:t>probacijskom</w:t>
      </w:r>
      <w:proofErr w:type="spellEnd"/>
      <w:r w:rsidRPr="00CF4D06">
        <w:rPr>
          <w:rFonts w:ascii="Times New Roman" w:hAnsi="Times New Roman" w:cs="Times New Roman"/>
          <w:sz w:val="24"/>
          <w:szCs w:val="24"/>
        </w:rPr>
        <w:t xml:space="preserve"> službeniku;</w:t>
      </w:r>
    </w:p>
    <w:p w14:paraId="19D69774" w14:textId="0DC17684" w:rsidR="00CF4D06" w:rsidRPr="00CF4D06" w:rsidRDefault="00CF4D06" w:rsidP="00CF4D06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D06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236D0D43" w14:textId="77777777" w:rsidR="00CF4D06" w:rsidRPr="003654B9" w:rsidRDefault="00CF4D06" w:rsidP="00CF4D06">
      <w:pPr>
        <w:tabs>
          <w:tab w:val="left" w:pos="0"/>
          <w:tab w:val="left" w:pos="8364"/>
        </w:tabs>
        <w:suppressAutoHyphens/>
        <w:jc w:val="both"/>
      </w:pPr>
    </w:p>
    <w:p w14:paraId="0495585D" w14:textId="77777777" w:rsidR="00CF4D06" w:rsidRPr="003654B9" w:rsidRDefault="00CF4D06" w:rsidP="00CF4D06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654B9">
        <w:rPr>
          <w:b/>
        </w:rPr>
        <w:t>PROBACIJSKI URED OSIJEK– za područje Osječko-baranjske županije</w:t>
      </w:r>
    </w:p>
    <w:p w14:paraId="706BA9DF" w14:textId="77777777" w:rsidR="00CF4D06" w:rsidRPr="003654B9" w:rsidRDefault="00CF4D06" w:rsidP="00CF4D06">
      <w:pPr>
        <w:tabs>
          <w:tab w:val="left" w:pos="0"/>
          <w:tab w:val="left" w:pos="8364"/>
        </w:tabs>
        <w:suppressAutoHyphens/>
        <w:jc w:val="both"/>
      </w:pPr>
    </w:p>
    <w:p w14:paraId="6D60B1CA" w14:textId="44637484" w:rsidR="00CF4D06" w:rsidRDefault="00CF4D06" w:rsidP="00CF4D06">
      <w:pPr>
        <w:tabs>
          <w:tab w:val="left" w:pos="0"/>
          <w:tab w:val="left" w:pos="8364"/>
        </w:tabs>
        <w:suppressAutoHyphens/>
        <w:jc w:val="both"/>
      </w:pPr>
      <w:r w:rsidRPr="003654B9">
        <w:t>- upravni referent - 1 izvršitelj/</w:t>
      </w:r>
      <w:proofErr w:type="spellStart"/>
      <w:r w:rsidRPr="003654B9">
        <w:t>ica</w:t>
      </w:r>
      <w:proofErr w:type="spellEnd"/>
      <w:r w:rsidRPr="003654B9">
        <w:t xml:space="preserve"> (</w:t>
      </w:r>
      <w:proofErr w:type="spellStart"/>
      <w:r w:rsidRPr="003654B9">
        <w:t>rbr</w:t>
      </w:r>
      <w:proofErr w:type="spellEnd"/>
      <w:r w:rsidRPr="003654B9">
        <w:t>. 579.)</w:t>
      </w:r>
    </w:p>
    <w:p w14:paraId="3679BC34" w14:textId="7735DEF8" w:rsidR="00CF4D06" w:rsidRDefault="00CF4D06" w:rsidP="00CF4D06">
      <w:pPr>
        <w:tabs>
          <w:tab w:val="left" w:pos="0"/>
          <w:tab w:val="left" w:pos="8364"/>
        </w:tabs>
        <w:suppressAutoHyphens/>
        <w:jc w:val="both"/>
      </w:pPr>
    </w:p>
    <w:p w14:paraId="6D3D96AF" w14:textId="77777777" w:rsidR="00CF4D06" w:rsidRPr="00D534D3" w:rsidRDefault="00CF4D06" w:rsidP="00CF4D06">
      <w:pPr>
        <w:numPr>
          <w:ilvl w:val="0"/>
          <w:numId w:val="4"/>
        </w:numPr>
        <w:contextualSpacing/>
        <w:jc w:val="both"/>
      </w:pPr>
      <w:r w:rsidRPr="00D534D3">
        <w:lastRenderedPageBreak/>
        <w:t>obavlja upravno tehničke poslove i poslove prijepisa, prima i otprema poštu, vodi urudžbeni zapisnik i druge evidencije, prima i preusmjerava telefonske pozive;</w:t>
      </w:r>
    </w:p>
    <w:p w14:paraId="6ECAA711" w14:textId="77777777" w:rsidR="00CF4D06" w:rsidRPr="00D534D3" w:rsidRDefault="00CF4D06" w:rsidP="00CF4D06">
      <w:pPr>
        <w:numPr>
          <w:ilvl w:val="0"/>
          <w:numId w:val="4"/>
        </w:numPr>
        <w:contextualSpacing/>
        <w:jc w:val="both"/>
      </w:pPr>
      <w:r w:rsidRPr="00D534D3">
        <w:t xml:space="preserve">vodi maticu i </w:t>
      </w:r>
      <w:proofErr w:type="spellStart"/>
      <w:r w:rsidRPr="00D534D3">
        <w:t>osobnike</w:t>
      </w:r>
      <w:proofErr w:type="spellEnd"/>
      <w:r w:rsidRPr="00D534D3">
        <w:t xml:space="preserve"> osoba uključenih u postupke </w:t>
      </w:r>
      <w:proofErr w:type="spellStart"/>
      <w:r w:rsidRPr="00D534D3">
        <w:t>probacije</w:t>
      </w:r>
      <w:proofErr w:type="spellEnd"/>
      <w:r w:rsidRPr="00D534D3">
        <w:t>;</w:t>
      </w:r>
    </w:p>
    <w:p w14:paraId="6F781BCD" w14:textId="77777777" w:rsidR="00CF4D06" w:rsidRPr="00D534D3" w:rsidRDefault="00CF4D06" w:rsidP="00CF4D06">
      <w:pPr>
        <w:numPr>
          <w:ilvl w:val="0"/>
          <w:numId w:val="4"/>
        </w:numPr>
        <w:contextualSpacing/>
        <w:jc w:val="both"/>
      </w:pPr>
      <w:r w:rsidRPr="00D534D3">
        <w:t xml:space="preserve">obavlja poslove razvođenja, poslove pripreme za izlučivanje arhivske građe, obavlja poslove prijema, evidencije i upućivanja stranaka prema nadležnom </w:t>
      </w:r>
      <w:proofErr w:type="spellStart"/>
      <w:r w:rsidRPr="00D534D3">
        <w:t>probacijskom</w:t>
      </w:r>
      <w:proofErr w:type="spellEnd"/>
      <w:r w:rsidRPr="00D534D3">
        <w:t xml:space="preserve"> službeniku;</w:t>
      </w:r>
    </w:p>
    <w:p w14:paraId="6DCF8593" w14:textId="77777777" w:rsidR="00CF4D06" w:rsidRPr="00D534D3" w:rsidRDefault="00CF4D06" w:rsidP="00CF4D06">
      <w:pPr>
        <w:numPr>
          <w:ilvl w:val="0"/>
          <w:numId w:val="4"/>
        </w:numPr>
        <w:contextualSpacing/>
        <w:jc w:val="both"/>
      </w:pPr>
      <w:r w:rsidRPr="00D534D3">
        <w:t>obavlja i druge poslove po nalogu nadređenih.</w:t>
      </w:r>
    </w:p>
    <w:p w14:paraId="68B7C641" w14:textId="77777777" w:rsidR="00CF4D06" w:rsidRPr="003654B9" w:rsidRDefault="00CF4D06" w:rsidP="00CF4D06">
      <w:pPr>
        <w:tabs>
          <w:tab w:val="left" w:pos="0"/>
          <w:tab w:val="left" w:pos="8364"/>
        </w:tabs>
        <w:suppressAutoHyphens/>
        <w:jc w:val="both"/>
      </w:pPr>
    </w:p>
    <w:p w14:paraId="3191943C" w14:textId="77777777" w:rsidR="00CF4D06" w:rsidRPr="003654B9" w:rsidRDefault="00CF4D06" w:rsidP="00CF4D06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654B9">
        <w:rPr>
          <w:b/>
        </w:rPr>
        <w:t>PROBACIJSKI URED POŽEGA– za područje Požeško-slavonske županije, Brodsko-posavske županije i Virovitičko-podravske županije</w:t>
      </w:r>
    </w:p>
    <w:p w14:paraId="38F09365" w14:textId="77777777" w:rsidR="00CF4D06" w:rsidRPr="003654B9" w:rsidRDefault="00CF4D06" w:rsidP="00CF4D06">
      <w:pPr>
        <w:tabs>
          <w:tab w:val="left" w:pos="0"/>
          <w:tab w:val="left" w:pos="8364"/>
        </w:tabs>
        <w:suppressAutoHyphens/>
      </w:pPr>
    </w:p>
    <w:p w14:paraId="00535C1E" w14:textId="51FDC562" w:rsidR="00CF4D06" w:rsidRDefault="00CF4D06" w:rsidP="00CF4D06">
      <w:pPr>
        <w:tabs>
          <w:tab w:val="left" w:pos="0"/>
          <w:tab w:val="left" w:pos="8364"/>
        </w:tabs>
        <w:suppressAutoHyphens/>
        <w:jc w:val="both"/>
      </w:pPr>
      <w:r w:rsidRPr="007777A5">
        <w:t>- upravni referent - 1 izvršitelj/</w:t>
      </w:r>
      <w:proofErr w:type="spellStart"/>
      <w:r w:rsidRPr="007777A5">
        <w:t>ica</w:t>
      </w:r>
      <w:proofErr w:type="spellEnd"/>
      <w:r w:rsidRPr="007777A5">
        <w:t xml:space="preserve"> (</w:t>
      </w:r>
      <w:proofErr w:type="spellStart"/>
      <w:r w:rsidRPr="007777A5">
        <w:t>rbr</w:t>
      </w:r>
      <w:proofErr w:type="spellEnd"/>
      <w:r w:rsidRPr="007777A5">
        <w:t>. 583.)</w:t>
      </w:r>
    </w:p>
    <w:p w14:paraId="0F8A289B" w14:textId="42447A48" w:rsidR="00CF4D06" w:rsidRDefault="00CF4D06" w:rsidP="00CF4D06">
      <w:pPr>
        <w:tabs>
          <w:tab w:val="left" w:pos="0"/>
          <w:tab w:val="left" w:pos="8364"/>
        </w:tabs>
        <w:suppressAutoHyphens/>
        <w:jc w:val="both"/>
      </w:pPr>
    </w:p>
    <w:p w14:paraId="0F023E22" w14:textId="762E8943" w:rsidR="00CF4D06" w:rsidRPr="00CF4D06" w:rsidRDefault="00CF4D06" w:rsidP="00CF4D0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D06">
        <w:rPr>
          <w:rFonts w:ascii="Times New Roman" w:hAnsi="Times New Roman" w:cs="Times New Roman"/>
          <w:sz w:val="24"/>
          <w:szCs w:val="24"/>
        </w:rPr>
        <w:t>obavlja upravno tehničke poslove i poslove prijepisa, prima i otprema poštu, vodi urudžbeni zapisnik i druge evidencije, prima i preusmjerava telefonske pozive;</w:t>
      </w:r>
    </w:p>
    <w:p w14:paraId="64165CB1" w14:textId="56DDDDCC" w:rsidR="00CF4D06" w:rsidRPr="00CF4D06" w:rsidRDefault="00CF4D06" w:rsidP="00CF4D0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D06">
        <w:rPr>
          <w:rFonts w:ascii="Times New Roman" w:hAnsi="Times New Roman" w:cs="Times New Roman"/>
          <w:sz w:val="24"/>
          <w:szCs w:val="24"/>
        </w:rPr>
        <w:t xml:space="preserve">vodi maticu i </w:t>
      </w:r>
      <w:proofErr w:type="spellStart"/>
      <w:r w:rsidRPr="00CF4D06">
        <w:rPr>
          <w:rFonts w:ascii="Times New Roman" w:hAnsi="Times New Roman" w:cs="Times New Roman"/>
          <w:sz w:val="24"/>
          <w:szCs w:val="24"/>
        </w:rPr>
        <w:t>osobnike</w:t>
      </w:r>
      <w:proofErr w:type="spellEnd"/>
      <w:r w:rsidRPr="00CF4D06">
        <w:rPr>
          <w:rFonts w:ascii="Times New Roman" w:hAnsi="Times New Roman" w:cs="Times New Roman"/>
          <w:sz w:val="24"/>
          <w:szCs w:val="24"/>
        </w:rPr>
        <w:t xml:space="preserve"> osoba uključenih u postupke </w:t>
      </w:r>
      <w:proofErr w:type="spellStart"/>
      <w:r w:rsidRPr="00CF4D06">
        <w:rPr>
          <w:rFonts w:ascii="Times New Roman" w:hAnsi="Times New Roman" w:cs="Times New Roman"/>
          <w:sz w:val="24"/>
          <w:szCs w:val="24"/>
        </w:rPr>
        <w:t>probacije</w:t>
      </w:r>
      <w:proofErr w:type="spellEnd"/>
      <w:r w:rsidRPr="00CF4D06">
        <w:rPr>
          <w:rFonts w:ascii="Times New Roman" w:hAnsi="Times New Roman" w:cs="Times New Roman"/>
          <w:sz w:val="24"/>
          <w:szCs w:val="24"/>
        </w:rPr>
        <w:t>;</w:t>
      </w:r>
    </w:p>
    <w:p w14:paraId="48EED0EF" w14:textId="12423F96" w:rsidR="00CF4D06" w:rsidRPr="00CF4D06" w:rsidRDefault="00CF4D06" w:rsidP="00CF4D0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D06">
        <w:rPr>
          <w:rFonts w:ascii="Times New Roman" w:hAnsi="Times New Roman" w:cs="Times New Roman"/>
          <w:sz w:val="24"/>
          <w:szCs w:val="24"/>
        </w:rPr>
        <w:t xml:space="preserve">obavlja poslove razvođenja, poslove pripreme za izlučivanje arhivske građe, obavlja poslove prijema, evidencije i upućivanja stranaka prema nadležnom </w:t>
      </w:r>
      <w:proofErr w:type="spellStart"/>
      <w:r w:rsidRPr="00CF4D06">
        <w:rPr>
          <w:rFonts w:ascii="Times New Roman" w:hAnsi="Times New Roman" w:cs="Times New Roman"/>
          <w:sz w:val="24"/>
          <w:szCs w:val="24"/>
        </w:rPr>
        <w:t>probacijskom</w:t>
      </w:r>
      <w:proofErr w:type="spellEnd"/>
      <w:r w:rsidRPr="00CF4D06">
        <w:rPr>
          <w:rFonts w:ascii="Times New Roman" w:hAnsi="Times New Roman" w:cs="Times New Roman"/>
          <w:sz w:val="24"/>
          <w:szCs w:val="24"/>
        </w:rPr>
        <w:t xml:space="preserve"> službeniku;</w:t>
      </w:r>
    </w:p>
    <w:p w14:paraId="5813E9EE" w14:textId="0CD24A7A" w:rsidR="00CF4D06" w:rsidRPr="00CF4D06" w:rsidRDefault="00CF4D06" w:rsidP="00CF4D06">
      <w:pPr>
        <w:pStyle w:val="Odlomakpopisa"/>
        <w:numPr>
          <w:ilvl w:val="0"/>
          <w:numId w:val="2"/>
        </w:numPr>
        <w:tabs>
          <w:tab w:val="left" w:pos="0"/>
          <w:tab w:val="left" w:pos="836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F4D06">
        <w:rPr>
          <w:rFonts w:ascii="Times New Roman" w:hAnsi="Times New Roman" w:cs="Times New Roman"/>
          <w:sz w:val="24"/>
          <w:szCs w:val="24"/>
        </w:rPr>
        <w:t>obavlja i druge poslove po nalogu nadređenih</w:t>
      </w:r>
      <w:r w:rsidRPr="00CF4D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FADFF0" w14:textId="77777777" w:rsidR="00CF4D06" w:rsidRDefault="00CF4D06" w:rsidP="00CF4D06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</w:p>
    <w:p w14:paraId="190196E2" w14:textId="4F8DC63D" w:rsidR="00CF4D06" w:rsidRPr="003654B9" w:rsidRDefault="00CF4D06" w:rsidP="00CF4D06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654B9">
        <w:rPr>
          <w:b/>
        </w:rPr>
        <w:t>PROBACIJSKI URED SISAK– za područje Sisačko-moslavačke županije</w:t>
      </w:r>
    </w:p>
    <w:p w14:paraId="6D06277A" w14:textId="77777777" w:rsidR="00CF4D06" w:rsidRPr="003654B9" w:rsidRDefault="00CF4D06" w:rsidP="00CF4D06">
      <w:pPr>
        <w:tabs>
          <w:tab w:val="left" w:pos="0"/>
          <w:tab w:val="left" w:pos="8364"/>
        </w:tabs>
        <w:suppressAutoHyphens/>
        <w:jc w:val="both"/>
      </w:pPr>
    </w:p>
    <w:p w14:paraId="2025778D" w14:textId="0F6DC27F" w:rsidR="00CF4D06" w:rsidRDefault="00CF4D06" w:rsidP="00CF4D06">
      <w:pPr>
        <w:tabs>
          <w:tab w:val="left" w:pos="0"/>
          <w:tab w:val="left" w:pos="8364"/>
        </w:tabs>
        <w:suppressAutoHyphens/>
        <w:jc w:val="both"/>
      </w:pPr>
      <w:r w:rsidRPr="003654B9">
        <w:t>- upravni referent - 1 izvršitelj/</w:t>
      </w:r>
      <w:proofErr w:type="spellStart"/>
      <w:r w:rsidRPr="003654B9">
        <w:t>ica</w:t>
      </w:r>
      <w:proofErr w:type="spellEnd"/>
      <w:r w:rsidRPr="003654B9">
        <w:t xml:space="preserve"> (</w:t>
      </w:r>
      <w:proofErr w:type="spellStart"/>
      <w:r w:rsidRPr="003654B9">
        <w:t>rbr</w:t>
      </w:r>
      <w:proofErr w:type="spellEnd"/>
      <w:r w:rsidRPr="003654B9">
        <w:t>. 596.)</w:t>
      </w:r>
    </w:p>
    <w:p w14:paraId="00CB407B" w14:textId="107566F5" w:rsidR="00CF4D06" w:rsidRDefault="00CF4D06" w:rsidP="00CF4D06">
      <w:pPr>
        <w:tabs>
          <w:tab w:val="left" w:pos="0"/>
          <w:tab w:val="left" w:pos="8364"/>
        </w:tabs>
        <w:suppressAutoHyphens/>
        <w:jc w:val="both"/>
      </w:pPr>
    </w:p>
    <w:p w14:paraId="63B1CB42" w14:textId="77777777" w:rsidR="00CF4D06" w:rsidRPr="00CF4D06" w:rsidRDefault="00CF4D06" w:rsidP="00CF4D0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D06">
        <w:rPr>
          <w:rFonts w:ascii="Times New Roman" w:hAnsi="Times New Roman" w:cs="Times New Roman"/>
          <w:sz w:val="24"/>
          <w:szCs w:val="24"/>
        </w:rPr>
        <w:t>obavlja upravno tehničke poslove i poslove prijepisa, prima i otprema poštu, vodi urudžbeni zapisnik i druge evidencije, prima i preusmjerava telefonske pozive;</w:t>
      </w:r>
    </w:p>
    <w:p w14:paraId="36CF86A2" w14:textId="77777777" w:rsidR="00CF4D06" w:rsidRPr="00CF4D06" w:rsidRDefault="00CF4D06" w:rsidP="00CF4D0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D06">
        <w:rPr>
          <w:rFonts w:ascii="Times New Roman" w:hAnsi="Times New Roman" w:cs="Times New Roman"/>
          <w:sz w:val="24"/>
          <w:szCs w:val="24"/>
        </w:rPr>
        <w:t xml:space="preserve">vodi maticu i </w:t>
      </w:r>
      <w:proofErr w:type="spellStart"/>
      <w:r w:rsidRPr="00CF4D06">
        <w:rPr>
          <w:rFonts w:ascii="Times New Roman" w:hAnsi="Times New Roman" w:cs="Times New Roman"/>
          <w:sz w:val="24"/>
          <w:szCs w:val="24"/>
        </w:rPr>
        <w:t>osobnike</w:t>
      </w:r>
      <w:proofErr w:type="spellEnd"/>
      <w:r w:rsidRPr="00CF4D06">
        <w:rPr>
          <w:rFonts w:ascii="Times New Roman" w:hAnsi="Times New Roman" w:cs="Times New Roman"/>
          <w:sz w:val="24"/>
          <w:szCs w:val="24"/>
        </w:rPr>
        <w:t xml:space="preserve"> osoba uključenih u postupke </w:t>
      </w:r>
      <w:proofErr w:type="spellStart"/>
      <w:r w:rsidRPr="00CF4D06">
        <w:rPr>
          <w:rFonts w:ascii="Times New Roman" w:hAnsi="Times New Roman" w:cs="Times New Roman"/>
          <w:sz w:val="24"/>
          <w:szCs w:val="24"/>
        </w:rPr>
        <w:t>probacije</w:t>
      </w:r>
      <w:proofErr w:type="spellEnd"/>
      <w:r w:rsidRPr="00CF4D06">
        <w:rPr>
          <w:rFonts w:ascii="Times New Roman" w:hAnsi="Times New Roman" w:cs="Times New Roman"/>
          <w:sz w:val="24"/>
          <w:szCs w:val="24"/>
        </w:rPr>
        <w:t>;</w:t>
      </w:r>
    </w:p>
    <w:p w14:paraId="1081000D" w14:textId="77777777" w:rsidR="00CF4D06" w:rsidRPr="00CF4D06" w:rsidRDefault="00CF4D06" w:rsidP="00CF4D0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D06">
        <w:rPr>
          <w:rFonts w:ascii="Times New Roman" w:hAnsi="Times New Roman" w:cs="Times New Roman"/>
          <w:sz w:val="24"/>
          <w:szCs w:val="24"/>
        </w:rPr>
        <w:t xml:space="preserve">obavlja poslove razvođenja, poslove pripreme za izlučivanje arhivske građe, obavlja poslove prijema, evidencije i upućivanja stranaka prema nadležnom </w:t>
      </w:r>
      <w:proofErr w:type="spellStart"/>
      <w:r w:rsidRPr="00CF4D06">
        <w:rPr>
          <w:rFonts w:ascii="Times New Roman" w:hAnsi="Times New Roman" w:cs="Times New Roman"/>
          <w:sz w:val="24"/>
          <w:szCs w:val="24"/>
        </w:rPr>
        <w:t>probacijskom</w:t>
      </w:r>
      <w:proofErr w:type="spellEnd"/>
      <w:r w:rsidRPr="00CF4D06">
        <w:rPr>
          <w:rFonts w:ascii="Times New Roman" w:hAnsi="Times New Roman" w:cs="Times New Roman"/>
          <w:sz w:val="24"/>
          <w:szCs w:val="24"/>
        </w:rPr>
        <w:t xml:space="preserve"> službeniku;</w:t>
      </w:r>
    </w:p>
    <w:p w14:paraId="02FB884B" w14:textId="3FEBB975" w:rsidR="00CF4D06" w:rsidRPr="00CF4D06" w:rsidRDefault="00CF4D06" w:rsidP="00CF4D0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D06">
        <w:rPr>
          <w:rFonts w:ascii="Times New Roman" w:hAnsi="Times New Roman" w:cs="Times New Roman"/>
          <w:sz w:val="24"/>
          <w:szCs w:val="24"/>
        </w:rPr>
        <w:t>obavlja i druge poslove po nalogu nadređenih.</w:t>
      </w:r>
    </w:p>
    <w:p w14:paraId="513682F6" w14:textId="77777777" w:rsidR="00CF4D06" w:rsidRPr="003654B9" w:rsidRDefault="00CF4D06" w:rsidP="00CF4D06">
      <w:pPr>
        <w:ind w:left="360"/>
        <w:contextualSpacing/>
        <w:jc w:val="both"/>
      </w:pPr>
    </w:p>
    <w:p w14:paraId="58682E6B" w14:textId="77777777" w:rsidR="00CF4D06" w:rsidRPr="003654B9" w:rsidRDefault="00CF4D06" w:rsidP="00CF4D06">
      <w:pPr>
        <w:widowControl w:val="0"/>
        <w:tabs>
          <w:tab w:val="center" w:pos="3634"/>
          <w:tab w:val="left" w:pos="8364"/>
        </w:tabs>
        <w:suppressAutoHyphens/>
        <w:rPr>
          <w:b/>
        </w:rPr>
      </w:pPr>
      <w:r w:rsidRPr="003654B9">
        <w:rPr>
          <w:b/>
        </w:rPr>
        <w:t>PROBACIJSKI URED ZAGREB I– za područje Grada Zagreba</w:t>
      </w:r>
    </w:p>
    <w:p w14:paraId="2FC9A2AD" w14:textId="77777777" w:rsidR="00CF4D06" w:rsidRPr="003654B9" w:rsidRDefault="00CF4D06" w:rsidP="00CF4D06">
      <w:pPr>
        <w:tabs>
          <w:tab w:val="left" w:pos="0"/>
          <w:tab w:val="left" w:pos="8364"/>
        </w:tabs>
        <w:suppressAutoHyphens/>
        <w:jc w:val="both"/>
      </w:pPr>
    </w:p>
    <w:p w14:paraId="65729E96" w14:textId="728ED18E" w:rsidR="00CF4D06" w:rsidRDefault="00CF4D06" w:rsidP="00CF4D06">
      <w:pPr>
        <w:tabs>
          <w:tab w:val="left" w:pos="0"/>
          <w:tab w:val="left" w:pos="8364"/>
        </w:tabs>
        <w:suppressAutoHyphens/>
        <w:jc w:val="both"/>
      </w:pPr>
      <w:r w:rsidRPr="003654B9">
        <w:t>- upravni referent - 1 izvršitelj/</w:t>
      </w:r>
      <w:proofErr w:type="spellStart"/>
      <w:r w:rsidRPr="003654B9">
        <w:t>ica</w:t>
      </w:r>
      <w:proofErr w:type="spellEnd"/>
      <w:r w:rsidRPr="003654B9">
        <w:t xml:space="preserve"> (</w:t>
      </w:r>
      <w:proofErr w:type="spellStart"/>
      <w:r w:rsidRPr="003654B9">
        <w:t>rbr</w:t>
      </w:r>
      <w:proofErr w:type="spellEnd"/>
      <w:r w:rsidRPr="003654B9">
        <w:t>. 616.)</w:t>
      </w:r>
    </w:p>
    <w:p w14:paraId="6C0A36BC" w14:textId="5EE2B7C4" w:rsidR="00CF4D06" w:rsidRDefault="00CF4D06" w:rsidP="00CF4D06">
      <w:pPr>
        <w:tabs>
          <w:tab w:val="left" w:pos="0"/>
          <w:tab w:val="left" w:pos="8364"/>
        </w:tabs>
        <w:suppressAutoHyphens/>
        <w:jc w:val="both"/>
      </w:pPr>
    </w:p>
    <w:p w14:paraId="2A258295" w14:textId="77777777" w:rsidR="00CF4D06" w:rsidRPr="00D534D3" w:rsidRDefault="00CF4D06" w:rsidP="00CF4D0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contextualSpacing/>
        <w:jc w:val="both"/>
      </w:pPr>
      <w:r w:rsidRPr="00D534D3">
        <w:t>obavlja upravno tehničke poslove i poslove prijepisa, prima i otprema poštu, vodi urudžbeni zapisnik i druge evidencije, prima i preusmjerava telefonske pozive;</w:t>
      </w:r>
    </w:p>
    <w:p w14:paraId="7C0F474C" w14:textId="77777777" w:rsidR="00CF4D06" w:rsidRPr="00D534D3" w:rsidRDefault="00CF4D06" w:rsidP="00CF4D0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contextualSpacing/>
        <w:jc w:val="both"/>
      </w:pPr>
      <w:r w:rsidRPr="00D534D3">
        <w:t xml:space="preserve">vodi maticu i </w:t>
      </w:r>
      <w:proofErr w:type="spellStart"/>
      <w:r w:rsidRPr="00D534D3">
        <w:t>osobnike</w:t>
      </w:r>
      <w:proofErr w:type="spellEnd"/>
      <w:r w:rsidRPr="00D534D3">
        <w:t xml:space="preserve"> osoba uključenih u postupke </w:t>
      </w:r>
      <w:proofErr w:type="spellStart"/>
      <w:r w:rsidRPr="00D534D3">
        <w:t>probacije</w:t>
      </w:r>
      <w:proofErr w:type="spellEnd"/>
      <w:r w:rsidRPr="00D534D3">
        <w:t>;</w:t>
      </w:r>
    </w:p>
    <w:p w14:paraId="33ED4706" w14:textId="77777777" w:rsidR="00CF4D06" w:rsidRDefault="00CF4D06" w:rsidP="00CF4D0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contextualSpacing/>
        <w:jc w:val="both"/>
      </w:pPr>
      <w:r w:rsidRPr="00D534D3">
        <w:t xml:space="preserve">obavlja poslove razvođenja, poslove pripreme za izlučivanje arhivske građe, obavlja poslove prijema, evidencije i upućivanja stranaka prema nadležnom </w:t>
      </w:r>
      <w:proofErr w:type="spellStart"/>
      <w:r w:rsidRPr="00D534D3">
        <w:t>probacijskom</w:t>
      </w:r>
      <w:proofErr w:type="spellEnd"/>
      <w:r w:rsidRPr="00D534D3">
        <w:t xml:space="preserve"> službeniku;</w:t>
      </w:r>
    </w:p>
    <w:p w14:paraId="3AB0C294" w14:textId="760B8B56" w:rsidR="00CF4D06" w:rsidRPr="003654B9" w:rsidRDefault="00CF4D06" w:rsidP="00CF4D0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contextualSpacing/>
        <w:jc w:val="both"/>
      </w:pPr>
      <w:r w:rsidRPr="00D534D3">
        <w:t>obavlja i druge poslove po nalogu nadređenih.</w:t>
      </w:r>
    </w:p>
    <w:p w14:paraId="0FAA5D2C" w14:textId="77777777" w:rsidR="00CF4D06" w:rsidRDefault="00CF4D06" w:rsidP="00CF4D06">
      <w:pPr>
        <w:ind w:left="360"/>
      </w:pPr>
    </w:p>
    <w:p w14:paraId="689346FD" w14:textId="77777777" w:rsidR="00983616" w:rsidRDefault="00983616" w:rsidP="00D63246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176ED252" w14:textId="77777777" w:rsidR="00983616" w:rsidRDefault="00983616" w:rsidP="00D63246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50CBE410" w14:textId="11874578" w:rsidR="00D63246" w:rsidRDefault="00D63246" w:rsidP="00D63246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AB05B0">
        <w:rPr>
          <w:rStyle w:val="Naglaeno"/>
          <w:i/>
        </w:rPr>
        <w:lastRenderedPageBreak/>
        <w:t>Pravni izvori za pripremanje kandidata za testiranje:</w:t>
      </w:r>
    </w:p>
    <w:p w14:paraId="0D80D07B" w14:textId="77777777" w:rsidR="00983616" w:rsidRPr="00AB05B0" w:rsidRDefault="00983616" w:rsidP="00D63246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55AB238E" w14:textId="77777777" w:rsidR="00983616" w:rsidRPr="00983616" w:rsidRDefault="00983616" w:rsidP="00983616">
      <w:pPr>
        <w:rPr>
          <w:rFonts w:eastAsia="Calibri"/>
        </w:rPr>
      </w:pPr>
      <w:r w:rsidRPr="00983616">
        <w:rPr>
          <w:rFonts w:eastAsia="Calibri"/>
        </w:rPr>
        <w:t xml:space="preserve">1.      Zakon o </w:t>
      </w:r>
      <w:proofErr w:type="spellStart"/>
      <w:r w:rsidRPr="00983616">
        <w:rPr>
          <w:rFonts w:eastAsia="Calibri"/>
        </w:rPr>
        <w:t>probaciji</w:t>
      </w:r>
      <w:proofErr w:type="spellEnd"/>
      <w:r w:rsidRPr="00983616">
        <w:rPr>
          <w:rFonts w:eastAsia="Calibri"/>
        </w:rPr>
        <w:t xml:space="preserve"> (NN br. 99/18.)</w:t>
      </w:r>
    </w:p>
    <w:p w14:paraId="217FCFCF" w14:textId="77777777" w:rsidR="00983616" w:rsidRPr="00983616" w:rsidRDefault="00983616" w:rsidP="00983616">
      <w:pPr>
        <w:rPr>
          <w:rFonts w:eastAsia="Calibri"/>
        </w:rPr>
      </w:pPr>
    </w:p>
    <w:p w14:paraId="3F540E24" w14:textId="77777777" w:rsidR="00983616" w:rsidRPr="00983616" w:rsidRDefault="00983616" w:rsidP="00983616">
      <w:pPr>
        <w:rPr>
          <w:rFonts w:eastAsia="Calibri"/>
        </w:rPr>
      </w:pPr>
      <w:r w:rsidRPr="00983616">
        <w:rPr>
          <w:rFonts w:eastAsia="Calibri"/>
        </w:rPr>
        <w:t xml:space="preserve">2.      Pravilnik o načinu obavljanja </w:t>
      </w:r>
      <w:proofErr w:type="spellStart"/>
      <w:r w:rsidRPr="00983616">
        <w:rPr>
          <w:rFonts w:eastAsia="Calibri"/>
        </w:rPr>
        <w:t>probacijskih</w:t>
      </w:r>
      <w:proofErr w:type="spellEnd"/>
      <w:r w:rsidRPr="00983616">
        <w:rPr>
          <w:rFonts w:eastAsia="Calibri"/>
        </w:rPr>
        <w:t xml:space="preserve"> poslova (NN br. 68/19. i 81/21.)</w:t>
      </w:r>
    </w:p>
    <w:p w14:paraId="16AF6208" w14:textId="77777777" w:rsidR="00983616" w:rsidRPr="00983616" w:rsidRDefault="00983616" w:rsidP="00983616">
      <w:pPr>
        <w:rPr>
          <w:rFonts w:eastAsia="Calibri"/>
        </w:rPr>
      </w:pPr>
    </w:p>
    <w:p w14:paraId="6AAE8434" w14:textId="2DFA1971" w:rsidR="00D63246" w:rsidRPr="00983616" w:rsidRDefault="00983616" w:rsidP="00983616">
      <w:pPr>
        <w:rPr>
          <w:rFonts w:eastAsia="Calibri"/>
        </w:rPr>
      </w:pPr>
      <w:r w:rsidRPr="00983616">
        <w:rPr>
          <w:rFonts w:eastAsia="Calibri"/>
        </w:rPr>
        <w:t>3.      Uredba o uredskom poslovanju (NN br. 75/21.)</w:t>
      </w:r>
    </w:p>
    <w:p w14:paraId="1E0BCF76" w14:textId="4622B078" w:rsidR="00D63246" w:rsidRDefault="00D63246" w:rsidP="00CF4D06">
      <w:pPr>
        <w:jc w:val="both"/>
        <w:rPr>
          <w:b/>
          <w:i/>
        </w:rPr>
      </w:pPr>
    </w:p>
    <w:p w14:paraId="3BD8B3D3" w14:textId="77777777" w:rsidR="00D63246" w:rsidRDefault="00D63246" w:rsidP="00CF4D06">
      <w:pPr>
        <w:jc w:val="both"/>
        <w:rPr>
          <w:b/>
          <w:i/>
        </w:rPr>
      </w:pPr>
    </w:p>
    <w:p w14:paraId="4743E6CB" w14:textId="77777777" w:rsidR="00CF4D06" w:rsidRPr="008635D5" w:rsidRDefault="00CF4D06" w:rsidP="00CF4D06">
      <w:pPr>
        <w:jc w:val="center"/>
        <w:rPr>
          <w:b/>
          <w:iCs/>
        </w:rPr>
      </w:pPr>
      <w:r w:rsidRPr="008635D5">
        <w:rPr>
          <w:b/>
          <w:iCs/>
        </w:rPr>
        <w:t>PODACI O PLAĆI</w:t>
      </w:r>
    </w:p>
    <w:p w14:paraId="12F9DE61" w14:textId="77777777" w:rsidR="00CF4D06" w:rsidRPr="00172E99" w:rsidRDefault="00CF4D06" w:rsidP="00CF4D06">
      <w:pPr>
        <w:jc w:val="both"/>
        <w:rPr>
          <w:b/>
          <w:i/>
        </w:rPr>
      </w:pPr>
    </w:p>
    <w:p w14:paraId="16D4E08B" w14:textId="77777777" w:rsidR="00CF4D06" w:rsidRPr="00172E99" w:rsidRDefault="00CF4D06" w:rsidP="00CF4D06">
      <w:pPr>
        <w:jc w:val="both"/>
      </w:pPr>
      <w:r w:rsidRPr="00172E99">
        <w:t xml:space="preserve">Na temelju članka 108. Zakona o državnim službenicima i namještenicima („Narodne novine“, broj 27/2001), a u vezi s člankom 144. stavkom 2. Zakona o državnim službenicima („Narodne novine”, broj 92/2005, 142/2006, 77/2007, 107/2007, 27/2008, 34/2011, 49/2011, 150/2011, 34/2012, 49/2012 – pročišćeni tekst, 37/2013, 38/2013, 138/2015 – Odluka Ustavnog suda Republike Hrvatske, 61/17, 70/19, 98/19 i 141/22), plaću radnih mjesta čini umnožak koeficijenta složenosti poslova radnog mjesta i osnovice za izračun plaće, uvećan za 0,5% za svaku navršenu godinu radnog staža. </w:t>
      </w:r>
    </w:p>
    <w:p w14:paraId="7FB6FBE6" w14:textId="77777777" w:rsidR="00CF4D06" w:rsidRPr="00172E99" w:rsidRDefault="00CF4D06" w:rsidP="00CF4D06">
      <w:pPr>
        <w:jc w:val="both"/>
        <w:rPr>
          <w:rFonts w:eastAsia="Calibri"/>
          <w:lang w:eastAsia="en-US"/>
        </w:rPr>
      </w:pPr>
    </w:p>
    <w:p w14:paraId="4691C3D6" w14:textId="77777777" w:rsidR="00712030" w:rsidRPr="00712030" w:rsidRDefault="00712030" w:rsidP="00712030">
      <w:pPr>
        <w:jc w:val="both"/>
        <w:rPr>
          <w:rFonts w:eastAsia="Calibri"/>
          <w:lang w:eastAsia="en-US"/>
        </w:rPr>
      </w:pPr>
      <w:r w:rsidRPr="00712030">
        <w:rPr>
          <w:rFonts w:eastAsia="Calibri"/>
          <w:lang w:eastAsia="en-US"/>
        </w:rPr>
        <w:t>Osnovica za obračun plaće za državne službenike i namještenike utvrđena je Dodatkom III. Kolektivnom ugovoru za državne službenike i namještenike („Narodne novine“, broj 128/23) te iznosi:</w:t>
      </w:r>
    </w:p>
    <w:p w14:paraId="6112C0B5" w14:textId="77777777" w:rsidR="00712030" w:rsidRPr="00712030" w:rsidRDefault="00712030" w:rsidP="00712030">
      <w:pPr>
        <w:numPr>
          <w:ilvl w:val="0"/>
          <w:numId w:val="1"/>
        </w:numPr>
        <w:contextualSpacing/>
        <w:jc w:val="both"/>
        <w:rPr>
          <w:rFonts w:eastAsia="Calibri"/>
          <w:lang w:eastAsia="en-US"/>
        </w:rPr>
      </w:pPr>
      <w:r w:rsidRPr="00712030">
        <w:rPr>
          <w:rFonts w:eastAsia="Calibri"/>
          <w:lang w:eastAsia="en-US"/>
        </w:rPr>
        <w:t>od 1. listopada 2023. pa nadalje 947,18 eura bruto.</w:t>
      </w:r>
    </w:p>
    <w:p w14:paraId="2AA48B4C" w14:textId="77777777" w:rsidR="00CF4D06" w:rsidRPr="00172E99" w:rsidRDefault="00CF4D06" w:rsidP="00CF4D06">
      <w:pPr>
        <w:jc w:val="both"/>
        <w:rPr>
          <w:rFonts w:eastAsia="Calibri"/>
          <w:lang w:eastAsia="en-US"/>
        </w:rPr>
      </w:pPr>
    </w:p>
    <w:p w14:paraId="0580A167" w14:textId="77777777" w:rsidR="00CF4D06" w:rsidRPr="00172E99" w:rsidRDefault="00CF4D06" w:rsidP="00CF4D06">
      <w:pPr>
        <w:jc w:val="both"/>
      </w:pPr>
      <w:r w:rsidRPr="00172E99">
        <w:t>Koeficijent složenosti poslova radnih mjesta iz Javnog natječaja, sukladno Uredbi o nazivima radnih mjesta i koeficijentima složenosti poslova u državnoj službi („Narodne novine“ broj 37/01., 38/01., 71/01., 89/01., 112/01., 7/02., 17/03., 197/03., 21/04., 25/04., 66/05., 131/05., 11/07., 47/07., 109/07., 58/08., 32/09., 140/09., 21/10., 38/10., 77/10., 113/10., 22/11., 142/11., 31/12., 49/12., 60/12., 78/12., 82/12., 100/12., 124/12., 140/12., 16/13., 25/13., 52/13., 96/13., 126/13., 2/14., 94/14., 140/14., 151/14., 76/15., 100/15., 71/18., 73/19., 79/19., 63/21., 13/22., 139/22. i 26/23.), na temelju članka 144. Zakona o državnim službenicima su:</w:t>
      </w:r>
    </w:p>
    <w:p w14:paraId="32BCA823" w14:textId="77777777" w:rsidR="00CF4D06" w:rsidRDefault="00CF4D06" w:rsidP="00CF4D06">
      <w:pPr>
        <w:jc w:val="both"/>
        <w:rPr>
          <w:b/>
        </w:rPr>
      </w:pPr>
      <w:bookmarkStart w:id="0" w:name="_Hlk140055751"/>
    </w:p>
    <w:p w14:paraId="0A8B17A4" w14:textId="0527CCA9" w:rsidR="00CF4D06" w:rsidRPr="00172E99" w:rsidRDefault="00CF4D06" w:rsidP="00CF4D06">
      <w:pPr>
        <w:jc w:val="both"/>
      </w:pPr>
      <w:r w:rsidRPr="00172E99">
        <w:t>- upravni referent</w:t>
      </w:r>
      <w:r w:rsidRPr="00172E99">
        <w:tab/>
      </w:r>
      <w:r w:rsidRPr="00172E99">
        <w:tab/>
      </w:r>
      <w:r w:rsidRPr="00172E99">
        <w:tab/>
      </w:r>
      <w:r w:rsidRPr="00172E99">
        <w:tab/>
      </w:r>
      <w:r w:rsidRPr="00172E99">
        <w:tab/>
        <w:t xml:space="preserve">  </w:t>
      </w:r>
      <w:r>
        <w:t xml:space="preserve">                        </w:t>
      </w:r>
      <w:r w:rsidRPr="00172E99">
        <w:t xml:space="preserve">  </w:t>
      </w:r>
      <w:r w:rsidR="00712030">
        <w:t xml:space="preserve">            </w:t>
      </w:r>
      <w:r w:rsidRPr="00172E99">
        <w:t xml:space="preserve">- 0,897                                                                 </w:t>
      </w:r>
    </w:p>
    <w:p w14:paraId="3CA55C43" w14:textId="2BBF6042" w:rsidR="00712030" w:rsidRDefault="00712030" w:rsidP="00712030">
      <w:pPr>
        <w:jc w:val="both"/>
      </w:pPr>
    </w:p>
    <w:p w14:paraId="67DC8516" w14:textId="77777777" w:rsidR="00712030" w:rsidRPr="00172E99" w:rsidRDefault="00712030" w:rsidP="00712030">
      <w:pPr>
        <w:jc w:val="both"/>
      </w:pPr>
    </w:p>
    <w:bookmarkEnd w:id="0"/>
    <w:p w14:paraId="32B5A51F" w14:textId="77777777" w:rsidR="00CF4D06" w:rsidRDefault="00CF4D06" w:rsidP="00CF4D06">
      <w:pPr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SADRŽAJ I NAČIN TESTIRANJA</w:t>
      </w:r>
    </w:p>
    <w:p w14:paraId="7D8C5D4A" w14:textId="77777777" w:rsidR="00CF4D06" w:rsidRDefault="00CF4D06" w:rsidP="00CF4D06">
      <w:pPr>
        <w:jc w:val="both"/>
        <w:rPr>
          <w:rFonts w:eastAsia="Calibri"/>
          <w:lang w:eastAsia="en-US"/>
        </w:rPr>
      </w:pPr>
    </w:p>
    <w:p w14:paraId="0CE3E795" w14:textId="77777777" w:rsidR="00CF4D06" w:rsidRDefault="00CF4D06" w:rsidP="00CF4D0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Provjera znanja, sposobnosti i vještina kandidata/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te rezultata u dosadašnjem radu utvrđuje se putem testiranja i razgovora (intervjua) Komisije s kandidatima. </w:t>
      </w:r>
    </w:p>
    <w:p w14:paraId="1E37F0CF" w14:textId="77777777" w:rsidR="00CF4D06" w:rsidRDefault="00CF4D06" w:rsidP="00CF4D06">
      <w:pPr>
        <w:jc w:val="both"/>
        <w:rPr>
          <w:rFonts w:eastAsia="Calibri"/>
          <w:lang w:eastAsia="en-US"/>
        </w:rPr>
      </w:pPr>
    </w:p>
    <w:p w14:paraId="631DF915" w14:textId="77777777" w:rsidR="00CF4D06" w:rsidRDefault="00CF4D06" w:rsidP="00CF4D0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Testiranje se provodi u dvije faze. </w:t>
      </w:r>
    </w:p>
    <w:p w14:paraId="0FE98A33" w14:textId="77777777" w:rsidR="00CF4D06" w:rsidRDefault="00CF4D06" w:rsidP="00CF4D06">
      <w:pPr>
        <w:jc w:val="both"/>
        <w:rPr>
          <w:rFonts w:eastAsia="Calibri"/>
          <w:lang w:eastAsia="en-US"/>
        </w:rPr>
      </w:pPr>
    </w:p>
    <w:p w14:paraId="0D678BC4" w14:textId="77777777" w:rsidR="00CF4D06" w:rsidRDefault="00CF4D06" w:rsidP="00CF4D0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Prva faza testiranja</w:t>
      </w:r>
      <w:r>
        <w:rPr>
          <w:rFonts w:eastAsia="Calibri"/>
          <w:lang w:eastAsia="en-US"/>
        </w:rPr>
        <w:t xml:space="preserve"> sastoji se od provjere znanja, sposobnosti i vještina bitnih za obavljanje poslova radnog mjesta. </w:t>
      </w:r>
    </w:p>
    <w:p w14:paraId="58698B62" w14:textId="77777777" w:rsidR="00CF4D06" w:rsidRDefault="00CF4D06" w:rsidP="00CF4D06">
      <w:pPr>
        <w:jc w:val="both"/>
        <w:rPr>
          <w:rFonts w:eastAsia="Calibri"/>
          <w:lang w:eastAsia="en-US"/>
        </w:rPr>
      </w:pPr>
    </w:p>
    <w:p w14:paraId="64151CBF" w14:textId="1F524053" w:rsidR="00CF4D06" w:rsidRDefault="00CF4D06" w:rsidP="00CF4D0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Druga faza testiranja</w:t>
      </w:r>
      <w:r>
        <w:rPr>
          <w:rFonts w:eastAsia="Calibri"/>
          <w:lang w:eastAsia="en-US"/>
        </w:rPr>
        <w:t xml:space="preserve"> sastoji se od provjere poznavanja rada na računal</w:t>
      </w:r>
      <w:r w:rsidR="00983616">
        <w:rPr>
          <w:rFonts w:eastAsia="Calibri"/>
          <w:lang w:eastAsia="en-US"/>
        </w:rPr>
        <w:t>u.</w:t>
      </w:r>
    </w:p>
    <w:p w14:paraId="18FCA5AE" w14:textId="77777777" w:rsidR="00CF4D06" w:rsidRDefault="00CF4D06" w:rsidP="00CF4D06">
      <w:pPr>
        <w:jc w:val="both"/>
        <w:rPr>
          <w:rFonts w:eastAsia="Calibri"/>
          <w:lang w:eastAsia="en-US"/>
        </w:rPr>
      </w:pPr>
    </w:p>
    <w:p w14:paraId="2F6CB2F8" w14:textId="77777777" w:rsidR="00CF4D06" w:rsidRDefault="00CF4D06" w:rsidP="00CF4D0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prvu fazu testiranja upućuju se kandidati/kinje koji ispunjavaju formalne uvjete iz javnog natječaja, a čije su prijave pravodobne i potpune. </w:t>
      </w:r>
    </w:p>
    <w:p w14:paraId="781A94C1" w14:textId="77777777" w:rsidR="00CF4D06" w:rsidRDefault="00CF4D06" w:rsidP="00CF4D06">
      <w:pPr>
        <w:jc w:val="both"/>
        <w:rPr>
          <w:rFonts w:eastAsia="Calibri"/>
          <w:lang w:eastAsia="en-US"/>
        </w:rPr>
      </w:pPr>
    </w:p>
    <w:p w14:paraId="2EC9A6F3" w14:textId="77777777" w:rsidR="00CF4D06" w:rsidRDefault="00CF4D06" w:rsidP="00CF4D0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Svaki dio provjere znanja, sposobnosti i vještina vrednuje se bodovima od 0 do 10. Smatra se da je kandidat/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14:paraId="0916956B" w14:textId="77777777" w:rsidR="00CF4D06" w:rsidRDefault="00CF4D06" w:rsidP="00CF4D06">
      <w:pPr>
        <w:jc w:val="both"/>
        <w:rPr>
          <w:rFonts w:eastAsia="Calibri"/>
          <w:lang w:eastAsia="en-US"/>
        </w:rPr>
      </w:pPr>
    </w:p>
    <w:p w14:paraId="426ED4E1" w14:textId="77777777" w:rsidR="00CF4D06" w:rsidRDefault="00CF4D06" w:rsidP="00CF4D0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</w:t>
      </w:r>
      <w:r>
        <w:rPr>
          <w:rFonts w:eastAsia="Calibri"/>
          <w:b/>
          <w:lang w:eastAsia="en-US"/>
        </w:rPr>
        <w:t>razgovor (intervju)</w:t>
      </w:r>
      <w:r>
        <w:rPr>
          <w:rFonts w:eastAsia="Calibri"/>
          <w:lang w:eastAsia="en-US"/>
        </w:rPr>
        <w:t xml:space="preserve"> pozvat će se kandidati/kinje koji su ostvarili ukupno najviše bodova u prvoj i drugoj fazi testiranja, i to 10 kandidata za svako radno mjesto, a ako se traži veći broj izvršitelja, taj se broj povećava za broj traženih izvršitelja. Ako je u drugoj fazi testiranja zadovoljilo manje od 10 kandidata, na razgovor (intervju) će se pozvati svi kandidati koji su zadovoljili u drugoj fazi testiranja. Svi kandidati koji je dijele 10. mjesto nakon provedenog testiranja u prvoj i drugoj fazi pozvat će se na razgovor (intervju). </w:t>
      </w:r>
    </w:p>
    <w:p w14:paraId="30E99F9E" w14:textId="77777777" w:rsidR="00CF4D06" w:rsidRDefault="00CF4D06" w:rsidP="00CF4D0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0D9D4F1C" w14:textId="77777777" w:rsidR="00CF4D06" w:rsidRDefault="00CF4D06" w:rsidP="00CF4D0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Komisija u razgovoru (intervju) s kandidatima/</w:t>
      </w:r>
      <w:proofErr w:type="spellStart"/>
      <w:r>
        <w:rPr>
          <w:rFonts w:eastAsia="Calibri"/>
          <w:lang w:eastAsia="en-US"/>
        </w:rPr>
        <w:t>kinjama</w:t>
      </w:r>
      <w:proofErr w:type="spellEnd"/>
      <w:r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 rad u državnoj službi te rezultate ostvarene u njihovu dosadašnjem radu. </w:t>
      </w:r>
    </w:p>
    <w:p w14:paraId="66F0AF6C" w14:textId="77777777" w:rsidR="00CF4D06" w:rsidRDefault="00CF4D06" w:rsidP="00CF4D06">
      <w:pPr>
        <w:jc w:val="both"/>
        <w:rPr>
          <w:rFonts w:eastAsia="Calibri"/>
          <w:lang w:eastAsia="en-US"/>
        </w:rPr>
      </w:pPr>
    </w:p>
    <w:p w14:paraId="3A86C2AA" w14:textId="77777777" w:rsidR="00CF4D06" w:rsidRDefault="00CF4D06" w:rsidP="00CF4D0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zadovoljio na intervjuu ako je dobio najmanje 5 bodova. </w:t>
      </w:r>
    </w:p>
    <w:p w14:paraId="5EE6B3F8" w14:textId="77777777" w:rsidR="00CF4D06" w:rsidRDefault="00CF4D06" w:rsidP="00CF4D06">
      <w:pPr>
        <w:jc w:val="both"/>
        <w:rPr>
          <w:rFonts w:eastAsia="Calibri"/>
          <w:lang w:eastAsia="en-US"/>
        </w:rPr>
      </w:pPr>
    </w:p>
    <w:p w14:paraId="5393247C" w14:textId="77777777" w:rsidR="00CF4D06" w:rsidRDefault="00CF4D06" w:rsidP="00CF4D0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14:paraId="4EEB7865" w14:textId="77777777" w:rsidR="00CF4D06" w:rsidRDefault="00CF4D06" w:rsidP="00CF4D06">
      <w:pPr>
        <w:spacing w:line="276" w:lineRule="auto"/>
        <w:jc w:val="center"/>
      </w:pPr>
    </w:p>
    <w:p w14:paraId="3A76A23E" w14:textId="77777777" w:rsidR="00CF4D06" w:rsidRDefault="00CF4D06" w:rsidP="00CF4D06"/>
    <w:p w14:paraId="743AFF69" w14:textId="77777777" w:rsidR="00CF4D06" w:rsidRPr="00D377C3" w:rsidRDefault="00CF4D06" w:rsidP="00CF4D06"/>
    <w:p w14:paraId="2A0A2E84" w14:textId="77777777" w:rsidR="008366B7" w:rsidRDefault="008366B7"/>
    <w:sectPr w:rsidR="008366B7">
      <w:footerReference w:type="default" r:id="rId13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80FB" w14:textId="77777777" w:rsidR="002652FD" w:rsidRDefault="002652FD">
      <w:r>
        <w:separator/>
      </w:r>
    </w:p>
  </w:endnote>
  <w:endnote w:type="continuationSeparator" w:id="0">
    <w:p w14:paraId="2F63A5B8" w14:textId="77777777" w:rsidR="002652FD" w:rsidRDefault="0026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4138" w14:textId="77777777" w:rsidR="008366B7" w:rsidRDefault="00CF4D06">
    <w:pPr>
      <w:pStyle w:val="Podnoje"/>
      <w:rPr>
        <w:lang w:val="hr-HR"/>
      </w:rPr>
    </w:pPr>
    <w:r>
      <w:rPr>
        <w:noProof/>
      </w:rPr>
      <w:drawing>
        <wp:inline distT="0" distB="0" distL="0" distR="0" wp14:anchorId="0A90396C" wp14:editId="59F78BB8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8BEC30" w14:textId="77777777" w:rsidR="008366B7" w:rsidRDefault="00CF4D06">
    <w:pPr>
      <w:pStyle w:val="Podnoje"/>
    </w:pPr>
    <w:r>
      <w:rPr>
        <w:lang w:val="hr-HR"/>
      </w:rPr>
      <w:t>e8SUfZqsIECMC8DXuM7VPA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DD77" w14:textId="77777777" w:rsidR="002652FD" w:rsidRDefault="002652FD">
      <w:r>
        <w:separator/>
      </w:r>
    </w:p>
  </w:footnote>
  <w:footnote w:type="continuationSeparator" w:id="0">
    <w:p w14:paraId="4262C58A" w14:textId="77777777" w:rsidR="002652FD" w:rsidRDefault="0026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76A5"/>
    <w:multiLevelType w:val="hybridMultilevel"/>
    <w:tmpl w:val="98021DD8"/>
    <w:lvl w:ilvl="0" w:tplc="1EF4F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3684F"/>
    <w:multiLevelType w:val="hybridMultilevel"/>
    <w:tmpl w:val="D1F644B0"/>
    <w:lvl w:ilvl="0" w:tplc="1EF4F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57874"/>
    <w:multiLevelType w:val="hybridMultilevel"/>
    <w:tmpl w:val="1108AD3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105B2"/>
    <w:multiLevelType w:val="hybridMultilevel"/>
    <w:tmpl w:val="4BF0CF16"/>
    <w:lvl w:ilvl="0" w:tplc="3B6E5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24CBF"/>
    <w:multiLevelType w:val="hybridMultilevel"/>
    <w:tmpl w:val="EBF84D5E"/>
    <w:lvl w:ilvl="0" w:tplc="1EF4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629589">
    <w:abstractNumId w:val="2"/>
  </w:num>
  <w:num w:numId="2" w16cid:durableId="657466877">
    <w:abstractNumId w:val="3"/>
  </w:num>
  <w:num w:numId="3" w16cid:durableId="1966038096">
    <w:abstractNumId w:val="1"/>
  </w:num>
  <w:num w:numId="4" w16cid:durableId="1754157696">
    <w:abstractNumId w:val="0"/>
  </w:num>
  <w:num w:numId="5" w16cid:durableId="87905364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B7"/>
    <w:rsid w:val="00061AA7"/>
    <w:rsid w:val="002652FD"/>
    <w:rsid w:val="003B263F"/>
    <w:rsid w:val="004F127C"/>
    <w:rsid w:val="005543AC"/>
    <w:rsid w:val="006249B7"/>
    <w:rsid w:val="00712030"/>
    <w:rsid w:val="008366B7"/>
    <w:rsid w:val="00983616"/>
    <w:rsid w:val="00B77F82"/>
    <w:rsid w:val="00BF3AAE"/>
    <w:rsid w:val="00C04DF9"/>
    <w:rsid w:val="00CF4D06"/>
    <w:rsid w:val="00D63246"/>
    <w:rsid w:val="00F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3DA45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customStyle="1" w:styleId="tekst">
    <w:name w:val="tekst"/>
    <w:basedOn w:val="Normal"/>
    <w:rsid w:val="00CF4D06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rsid w:val="00CF4D06"/>
    <w:pPr>
      <w:widowControl w:val="0"/>
    </w:pPr>
    <w:rPr>
      <w:rFonts w:ascii="CG Times" w:hAnsi="CG Times"/>
      <w:szCs w:val="20"/>
    </w:rPr>
  </w:style>
  <w:style w:type="character" w:customStyle="1" w:styleId="TekstfusnoteChar">
    <w:name w:val="Tekst fusnote Char"/>
    <w:basedOn w:val="Zadanifontodlomka"/>
    <w:link w:val="Tekstfusnote"/>
    <w:rsid w:val="00CF4D06"/>
    <w:rPr>
      <w:rFonts w:ascii="CG Times" w:hAnsi="CG Times"/>
      <w:sz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CF4D0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F4D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Svijetlipopis1">
    <w:name w:val="Svijetli popis1"/>
    <w:basedOn w:val="Obinatablica"/>
    <w:next w:val="Svijetlipopis"/>
    <w:uiPriority w:val="61"/>
    <w:rsid w:val="00CF4D06"/>
    <w:rPr>
      <w:rFonts w:asciiTheme="minorHAnsi" w:eastAsiaTheme="minorHAnsi" w:hAnsiTheme="minorHAnsi" w:cstheme="minorBidi"/>
      <w:sz w:val="22"/>
      <w:szCs w:val="22"/>
      <w:lang w:val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CF4D0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ntentpasted0">
    <w:name w:val="contentpasted0"/>
    <w:basedOn w:val="Zadanifontodlomka"/>
    <w:rsid w:val="00CF4D06"/>
  </w:style>
  <w:style w:type="character" w:styleId="Naglaeno">
    <w:name w:val="Strong"/>
    <w:uiPriority w:val="22"/>
    <w:qFormat/>
    <w:locked/>
    <w:rsid w:val="00CF4D06"/>
    <w:rPr>
      <w:b/>
      <w:bCs/>
    </w:rPr>
  </w:style>
  <w:style w:type="paragraph" w:customStyle="1" w:styleId="Default">
    <w:name w:val="Default"/>
    <w:rsid w:val="00CF4D0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hr-HR"/>
    </w:rPr>
  </w:style>
  <w:style w:type="character" w:customStyle="1" w:styleId="Bodytext9pt">
    <w:name w:val="Body text + 9 pt"/>
    <w:aliases w:val="Bold"/>
    <w:basedOn w:val="Zadanifontodlomka"/>
    <w:rsid w:val="00CF4D06"/>
    <w:rPr>
      <w:rFonts w:ascii="Times New Roman" w:hAnsi="Times New Roman" w:cs="Times New Roman" w:hint="default"/>
      <w:b/>
      <w:bCs/>
      <w:color w:val="000000"/>
      <w:spacing w:val="0"/>
      <w:position w:val="0"/>
      <w:shd w:val="clear" w:color="auto" w:fill="FFFFFF"/>
    </w:rPr>
  </w:style>
  <w:style w:type="paragraph" w:styleId="Bezproreda">
    <w:name w:val="No Spacing"/>
    <w:basedOn w:val="Normal"/>
    <w:uiPriority w:val="1"/>
    <w:qFormat/>
    <w:rsid w:val="00CF4D06"/>
    <w:rPr>
      <w:rFonts w:ascii="Calibri" w:eastAsiaTheme="minorHAnsi" w:hAnsi="Calibri" w:cs="Calibri"/>
      <w:sz w:val="22"/>
      <w:szCs w:val="22"/>
    </w:rPr>
  </w:style>
  <w:style w:type="paragraph" w:customStyle="1" w:styleId="box455405">
    <w:name w:val="box_455405"/>
    <w:basedOn w:val="Normal"/>
    <w:rsid w:val="00CF4D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pu.gov.h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FC96E97C4AB4390DFDD62D3FD3787" ma:contentTypeVersion="3" ma:contentTypeDescription="Stvaranje novog dokumenta." ma:contentTypeScope="" ma:versionID="937f22a396f71be05db65cd68a73a3fe">
  <xsd:schema xmlns:xsd="http://www.w3.org/2001/XMLSchema" xmlns:xs="http://www.w3.org/2001/XMLSchema" xmlns:p="http://schemas.microsoft.com/office/2006/metadata/properties" xmlns:ns3="9fd42fb1-0f10-4868-9f83-cb0a963cb517" targetNamespace="http://schemas.microsoft.com/office/2006/metadata/properties" ma:root="true" ma:fieldsID="b35e1e5709950f51244a8b83a5556148" ns3:_="">
    <xsd:import namespace="9fd42fb1-0f10-4868-9f83-cb0a963cb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2fb1-0f10-4868-9f83-cb0a963cb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115B-A3BB-4146-AA6A-CF32B15BF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7007C-01D4-4085-89C4-E2D67F9A0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4BAF4-1F15-4D04-A85A-873340A21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2fb1-0f10-4868-9f83-cb0a963cb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Milena Kuraja</cp:lastModifiedBy>
  <cp:revision>2</cp:revision>
  <cp:lastPrinted>2013-10-21T09:54:00Z</cp:lastPrinted>
  <dcterms:created xsi:type="dcterms:W3CDTF">2023-12-29T08:39:00Z</dcterms:created>
  <dcterms:modified xsi:type="dcterms:W3CDTF">2023-12-29T08:39:00Z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0x010100A3CFC96E97C4AB4390DFDD62D3FD3787</vt:lpwstr>
  </property>
</Properties>
</file>